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164" w:rsidRDefault="007C2377" w:rsidP="0062546D">
      <w:pPr>
        <w:spacing w:after="120"/>
        <w:rPr>
          <w:b/>
          <w:bCs/>
          <w:sz w:val="28"/>
          <w:szCs w:val="28"/>
          <w:lang w:val="en-US"/>
        </w:rPr>
      </w:pPr>
      <w:r w:rsidRPr="007C2377">
        <w:rPr>
          <w:b/>
          <w:bCs/>
          <w:sz w:val="28"/>
          <w:szCs w:val="28"/>
          <w:lang w:val="en-US"/>
        </w:rPr>
        <w:t xml:space="preserve">Avec «Green Chemistry», Lovibond® </w:t>
      </w:r>
      <w:proofErr w:type="spellStart"/>
      <w:r w:rsidRPr="007C2377">
        <w:rPr>
          <w:b/>
          <w:bCs/>
          <w:sz w:val="28"/>
          <w:szCs w:val="28"/>
          <w:lang w:val="en-US"/>
        </w:rPr>
        <w:t>définit</w:t>
      </w:r>
      <w:proofErr w:type="spellEnd"/>
      <w:r w:rsidRPr="007C2377">
        <w:rPr>
          <w:b/>
          <w:bCs/>
          <w:sz w:val="28"/>
          <w:szCs w:val="28"/>
          <w:lang w:val="en-US"/>
        </w:rPr>
        <w:t xml:space="preserve"> des accents </w:t>
      </w:r>
      <w:r>
        <w:rPr>
          <w:b/>
          <w:bCs/>
          <w:sz w:val="28"/>
          <w:szCs w:val="28"/>
          <w:lang w:val="en-US"/>
        </w:rPr>
        <w:t>primes</w:t>
      </w:r>
    </w:p>
    <w:p w:rsidR="007C2377" w:rsidRPr="00D84164" w:rsidRDefault="007C2377" w:rsidP="0062546D">
      <w:pPr>
        <w:spacing w:after="120"/>
        <w:rPr>
          <w:sz w:val="20"/>
          <w:szCs w:val="20"/>
          <w:lang w:val="en-US"/>
        </w:rPr>
      </w:pPr>
    </w:p>
    <w:p w:rsidR="007C2377" w:rsidRPr="007C2377" w:rsidRDefault="007C2377" w:rsidP="007C2377">
      <w:pPr>
        <w:rPr>
          <w:sz w:val="20"/>
          <w:szCs w:val="20"/>
          <w:lang w:val="en-US"/>
        </w:rPr>
      </w:pPr>
      <w:proofErr w:type="spellStart"/>
      <w:r w:rsidRPr="007C2377">
        <w:rPr>
          <w:sz w:val="20"/>
          <w:szCs w:val="20"/>
          <w:lang w:val="en-US"/>
        </w:rPr>
        <w:t>En</w:t>
      </w:r>
      <w:proofErr w:type="spellEnd"/>
      <w:r w:rsidRPr="007C2377">
        <w:rPr>
          <w:sz w:val="20"/>
          <w:szCs w:val="20"/>
          <w:lang w:val="en-US"/>
        </w:rPr>
        <w:t xml:space="preserve"> plus de 130 </w:t>
      </w:r>
      <w:proofErr w:type="spellStart"/>
      <w:r w:rsidRPr="007C2377">
        <w:rPr>
          <w:sz w:val="20"/>
          <w:szCs w:val="20"/>
          <w:lang w:val="en-US"/>
        </w:rPr>
        <w:t>ans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d'histoire</w:t>
      </w:r>
      <w:proofErr w:type="spellEnd"/>
      <w:r w:rsidRPr="007C2377">
        <w:rPr>
          <w:sz w:val="20"/>
          <w:szCs w:val="20"/>
          <w:lang w:val="en-US"/>
        </w:rPr>
        <w:t xml:space="preserve"> de </w:t>
      </w:r>
      <w:proofErr w:type="spellStart"/>
      <w:r w:rsidRPr="007C2377">
        <w:rPr>
          <w:sz w:val="20"/>
          <w:szCs w:val="20"/>
          <w:lang w:val="en-US"/>
        </w:rPr>
        <w:t>l'entreprise</w:t>
      </w:r>
      <w:proofErr w:type="spellEnd"/>
      <w:r w:rsidRPr="007C2377">
        <w:rPr>
          <w:sz w:val="20"/>
          <w:szCs w:val="20"/>
          <w:lang w:val="en-US"/>
        </w:rPr>
        <w:t xml:space="preserve">, Lovibond® a </w:t>
      </w:r>
      <w:proofErr w:type="spellStart"/>
      <w:r w:rsidRPr="007C2377">
        <w:rPr>
          <w:sz w:val="20"/>
          <w:szCs w:val="20"/>
          <w:lang w:val="en-US"/>
        </w:rPr>
        <w:t>été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récompensé</w:t>
      </w:r>
      <w:proofErr w:type="spellEnd"/>
      <w:r w:rsidRPr="007C2377">
        <w:rPr>
          <w:sz w:val="20"/>
          <w:szCs w:val="20"/>
          <w:lang w:val="en-US"/>
        </w:rPr>
        <w:t xml:space="preserve"> à </w:t>
      </w:r>
      <w:proofErr w:type="spellStart"/>
      <w:r w:rsidRPr="007C2377">
        <w:rPr>
          <w:sz w:val="20"/>
          <w:szCs w:val="20"/>
          <w:lang w:val="en-US"/>
        </w:rPr>
        <w:t>plusieurs</w:t>
      </w:r>
      <w:proofErr w:type="spellEnd"/>
      <w:r w:rsidRPr="007C2377">
        <w:rPr>
          <w:sz w:val="20"/>
          <w:szCs w:val="20"/>
          <w:lang w:val="en-US"/>
        </w:rPr>
        <w:t xml:space="preserve"> reprises pour </w:t>
      </w:r>
      <w:proofErr w:type="spellStart"/>
      <w:r w:rsidRPr="007C2377">
        <w:rPr>
          <w:sz w:val="20"/>
          <w:szCs w:val="20"/>
          <w:lang w:val="en-US"/>
        </w:rPr>
        <w:t>ses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idées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innovantes</w:t>
      </w:r>
      <w:proofErr w:type="spellEnd"/>
      <w:r w:rsidRPr="007C2377">
        <w:rPr>
          <w:sz w:val="20"/>
          <w:szCs w:val="20"/>
          <w:lang w:val="en-US"/>
        </w:rPr>
        <w:t xml:space="preserve"> et </w:t>
      </w:r>
      <w:proofErr w:type="spellStart"/>
      <w:r w:rsidRPr="007C2377">
        <w:rPr>
          <w:sz w:val="20"/>
          <w:szCs w:val="20"/>
          <w:lang w:val="en-US"/>
        </w:rPr>
        <w:t>ses</w:t>
      </w:r>
      <w:proofErr w:type="spellEnd"/>
      <w:r w:rsidRPr="007C2377">
        <w:rPr>
          <w:sz w:val="20"/>
          <w:szCs w:val="20"/>
          <w:lang w:val="en-US"/>
        </w:rPr>
        <w:t xml:space="preserve"> nouveaux </w:t>
      </w:r>
      <w:proofErr w:type="spellStart"/>
      <w:r w:rsidRPr="007C2377">
        <w:rPr>
          <w:sz w:val="20"/>
          <w:szCs w:val="20"/>
          <w:lang w:val="en-US"/>
        </w:rPr>
        <w:t>développements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pionniers</w:t>
      </w:r>
      <w:proofErr w:type="spellEnd"/>
      <w:r w:rsidRPr="007C2377">
        <w:rPr>
          <w:sz w:val="20"/>
          <w:szCs w:val="20"/>
          <w:lang w:val="en-US"/>
        </w:rPr>
        <w:t xml:space="preserve">. </w:t>
      </w:r>
      <w:proofErr w:type="gramStart"/>
      <w:r w:rsidRPr="007C2377">
        <w:rPr>
          <w:sz w:val="20"/>
          <w:szCs w:val="20"/>
          <w:lang w:val="en-US"/>
        </w:rPr>
        <w:t>Plus</w:t>
      </w:r>
      <w:proofErr w:type="gram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récemment</w:t>
      </w:r>
      <w:proofErr w:type="spellEnd"/>
      <w:r w:rsidRPr="007C2377">
        <w:rPr>
          <w:sz w:val="20"/>
          <w:szCs w:val="20"/>
          <w:lang w:val="en-US"/>
        </w:rPr>
        <w:t xml:space="preserve"> pour </w:t>
      </w:r>
      <w:proofErr w:type="spellStart"/>
      <w:r w:rsidRPr="007C2377">
        <w:rPr>
          <w:sz w:val="20"/>
          <w:szCs w:val="20"/>
          <w:lang w:val="en-US"/>
        </w:rPr>
        <w:t>votre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propre</w:t>
      </w:r>
      <w:proofErr w:type="spellEnd"/>
      <w:r w:rsidRPr="007C2377">
        <w:rPr>
          <w:sz w:val="20"/>
          <w:szCs w:val="20"/>
          <w:lang w:val="en-US"/>
        </w:rPr>
        <w:t xml:space="preserve"> "</w:t>
      </w:r>
      <w:proofErr w:type="spellStart"/>
      <w:r w:rsidRPr="007C2377">
        <w:rPr>
          <w:sz w:val="20"/>
          <w:szCs w:val="20"/>
          <w:lang w:val="en-US"/>
        </w:rPr>
        <w:t>chimie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verte</w:t>
      </w:r>
      <w:proofErr w:type="spellEnd"/>
      <w:r w:rsidRPr="007C2377">
        <w:rPr>
          <w:sz w:val="20"/>
          <w:szCs w:val="20"/>
          <w:lang w:val="en-US"/>
        </w:rPr>
        <w:t xml:space="preserve">" durable. Le prix de </w:t>
      </w:r>
      <w:proofErr w:type="spellStart"/>
      <w:r w:rsidRPr="007C2377">
        <w:rPr>
          <w:sz w:val="20"/>
          <w:szCs w:val="20"/>
          <w:lang w:val="en-US"/>
        </w:rPr>
        <w:t>l'innovation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convoité</w:t>
      </w:r>
      <w:proofErr w:type="spellEnd"/>
      <w:r w:rsidRPr="007C2377">
        <w:rPr>
          <w:sz w:val="20"/>
          <w:szCs w:val="20"/>
          <w:lang w:val="en-US"/>
        </w:rPr>
        <w:t xml:space="preserve"> «Golden Wave» </w:t>
      </w:r>
      <w:proofErr w:type="spellStart"/>
      <w:r w:rsidRPr="007C2377">
        <w:rPr>
          <w:sz w:val="20"/>
          <w:szCs w:val="20"/>
          <w:lang w:val="en-US"/>
        </w:rPr>
        <w:t>vante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ainsi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l'absence</w:t>
      </w:r>
      <w:proofErr w:type="spellEnd"/>
      <w:r w:rsidRPr="007C2377">
        <w:rPr>
          <w:sz w:val="20"/>
          <w:szCs w:val="20"/>
          <w:lang w:val="en-US"/>
        </w:rPr>
        <w:t xml:space="preserve"> des </w:t>
      </w:r>
      <w:proofErr w:type="spellStart"/>
      <w:r w:rsidRPr="007C2377">
        <w:rPr>
          <w:sz w:val="20"/>
          <w:szCs w:val="20"/>
          <w:lang w:val="en-US"/>
        </w:rPr>
        <w:t>ingrédients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="00DC38EC">
        <w:rPr>
          <w:sz w:val="20"/>
          <w:szCs w:val="20"/>
          <w:lang w:val="en-US"/>
        </w:rPr>
        <w:t>comme</w:t>
      </w:r>
      <w:proofErr w:type="spellEnd"/>
      <w:r w:rsidR="00DC38EC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nocifs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acide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borique</w:t>
      </w:r>
      <w:proofErr w:type="spellEnd"/>
      <w:r w:rsidRPr="007C2377">
        <w:rPr>
          <w:sz w:val="20"/>
          <w:szCs w:val="20"/>
          <w:lang w:val="en-US"/>
        </w:rPr>
        <w:t xml:space="preserve"> au profit </w:t>
      </w:r>
      <w:proofErr w:type="spellStart"/>
      <w:r w:rsidRPr="007C2377">
        <w:rPr>
          <w:sz w:val="20"/>
          <w:szCs w:val="20"/>
          <w:lang w:val="en-US"/>
        </w:rPr>
        <w:t>d'alternatives</w:t>
      </w:r>
      <w:proofErr w:type="spellEnd"/>
      <w:r w:rsidRPr="007C2377">
        <w:rPr>
          <w:sz w:val="20"/>
          <w:szCs w:val="20"/>
          <w:lang w:val="en-US"/>
        </w:rPr>
        <w:t xml:space="preserve"> durables et tout </w:t>
      </w:r>
      <w:proofErr w:type="spellStart"/>
      <w:r w:rsidRPr="007C2377">
        <w:rPr>
          <w:sz w:val="20"/>
          <w:szCs w:val="20"/>
          <w:lang w:val="en-US"/>
        </w:rPr>
        <w:t>aussi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efficaces</w:t>
      </w:r>
      <w:proofErr w:type="spellEnd"/>
      <w:r w:rsidRPr="007C2377">
        <w:rPr>
          <w:sz w:val="20"/>
          <w:szCs w:val="20"/>
          <w:lang w:val="en-US"/>
        </w:rPr>
        <w:t xml:space="preserve">. </w:t>
      </w:r>
      <w:proofErr w:type="spellStart"/>
      <w:r w:rsidRPr="007C2377">
        <w:rPr>
          <w:sz w:val="20"/>
          <w:szCs w:val="20"/>
          <w:lang w:val="en-US"/>
        </w:rPr>
        <w:t>Cela</w:t>
      </w:r>
      <w:proofErr w:type="spellEnd"/>
      <w:r w:rsidRPr="007C2377">
        <w:rPr>
          <w:sz w:val="20"/>
          <w:szCs w:val="20"/>
          <w:lang w:val="en-US"/>
        </w:rPr>
        <w:t xml:space="preserve"> fait de Lovibond® un </w:t>
      </w:r>
      <w:proofErr w:type="spellStart"/>
      <w:r w:rsidRPr="007C2377">
        <w:rPr>
          <w:sz w:val="20"/>
          <w:szCs w:val="20"/>
          <w:lang w:val="en-US"/>
        </w:rPr>
        <w:t>pionnier</w:t>
      </w:r>
      <w:proofErr w:type="spellEnd"/>
      <w:r w:rsidRPr="007C2377">
        <w:rPr>
          <w:sz w:val="20"/>
          <w:szCs w:val="20"/>
          <w:lang w:val="en-US"/>
        </w:rPr>
        <w:t xml:space="preserve"> de </w:t>
      </w:r>
      <w:proofErr w:type="spellStart"/>
      <w:r w:rsidRPr="007C2377">
        <w:rPr>
          <w:sz w:val="20"/>
          <w:szCs w:val="20"/>
          <w:lang w:val="en-US"/>
        </w:rPr>
        <w:t>l'industrie</w:t>
      </w:r>
      <w:proofErr w:type="spellEnd"/>
      <w:r w:rsidRPr="007C2377">
        <w:rPr>
          <w:sz w:val="20"/>
          <w:szCs w:val="20"/>
          <w:lang w:val="en-US"/>
        </w:rPr>
        <w:t xml:space="preserve"> et </w:t>
      </w:r>
      <w:proofErr w:type="spellStart"/>
      <w:r w:rsidRPr="007C2377">
        <w:rPr>
          <w:sz w:val="20"/>
          <w:szCs w:val="20"/>
          <w:lang w:val="en-US"/>
        </w:rPr>
        <w:t>établit</w:t>
      </w:r>
      <w:proofErr w:type="spellEnd"/>
      <w:r w:rsidRPr="007C2377">
        <w:rPr>
          <w:sz w:val="20"/>
          <w:szCs w:val="20"/>
          <w:lang w:val="en-US"/>
        </w:rPr>
        <w:t xml:space="preserve"> des </w:t>
      </w:r>
      <w:proofErr w:type="spellStart"/>
      <w:r w:rsidRPr="007C2377">
        <w:rPr>
          <w:sz w:val="20"/>
          <w:szCs w:val="20"/>
          <w:lang w:val="en-US"/>
        </w:rPr>
        <w:t>tendances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dans</w:t>
      </w:r>
      <w:proofErr w:type="spellEnd"/>
      <w:r w:rsidRPr="007C2377">
        <w:rPr>
          <w:sz w:val="20"/>
          <w:szCs w:val="20"/>
          <w:lang w:val="en-US"/>
        </w:rPr>
        <w:t xml:space="preserve"> la production de </w:t>
      </w:r>
      <w:proofErr w:type="spellStart"/>
      <w:r w:rsidRPr="007C2377">
        <w:rPr>
          <w:sz w:val="20"/>
          <w:szCs w:val="20"/>
          <w:lang w:val="en-US"/>
        </w:rPr>
        <w:t>réactifs</w:t>
      </w:r>
      <w:proofErr w:type="spellEnd"/>
      <w:r w:rsidRPr="007C2377">
        <w:rPr>
          <w:sz w:val="20"/>
          <w:szCs w:val="20"/>
          <w:lang w:val="en-US"/>
        </w:rPr>
        <w:t xml:space="preserve"> pour </w:t>
      </w:r>
      <w:proofErr w:type="spellStart"/>
      <w:r w:rsidRPr="007C2377">
        <w:rPr>
          <w:sz w:val="20"/>
          <w:szCs w:val="20"/>
          <w:lang w:val="en-US"/>
        </w:rPr>
        <w:t>l'analyse</w:t>
      </w:r>
      <w:proofErr w:type="spellEnd"/>
      <w:r w:rsidRPr="007C2377">
        <w:rPr>
          <w:sz w:val="20"/>
          <w:szCs w:val="20"/>
          <w:lang w:val="en-US"/>
        </w:rPr>
        <w:t xml:space="preserve"> de </w:t>
      </w:r>
      <w:proofErr w:type="spellStart"/>
      <w:r w:rsidRPr="007C2377">
        <w:rPr>
          <w:sz w:val="20"/>
          <w:szCs w:val="20"/>
          <w:lang w:val="en-US"/>
        </w:rPr>
        <w:t>l'eau</w:t>
      </w:r>
      <w:proofErr w:type="spellEnd"/>
      <w:r w:rsidRPr="007C2377">
        <w:rPr>
          <w:sz w:val="20"/>
          <w:szCs w:val="20"/>
          <w:lang w:val="en-US"/>
        </w:rPr>
        <w:t>.</w:t>
      </w:r>
    </w:p>
    <w:p w:rsidR="007C2377" w:rsidRPr="007C2377" w:rsidRDefault="007C2377" w:rsidP="007C2377">
      <w:pPr>
        <w:rPr>
          <w:sz w:val="20"/>
          <w:szCs w:val="20"/>
          <w:lang w:val="en-US"/>
        </w:rPr>
      </w:pPr>
      <w:r w:rsidRPr="007C2377">
        <w:rPr>
          <w:sz w:val="20"/>
          <w:szCs w:val="20"/>
          <w:lang w:val="en-US"/>
        </w:rPr>
        <w:t xml:space="preserve">Avec Lovibond®, le </w:t>
      </w:r>
      <w:proofErr w:type="spellStart"/>
      <w:r w:rsidRPr="007C2377">
        <w:rPr>
          <w:sz w:val="20"/>
          <w:szCs w:val="20"/>
          <w:lang w:val="en-US"/>
        </w:rPr>
        <w:t>plaisir</w:t>
      </w:r>
      <w:proofErr w:type="spellEnd"/>
      <w:r w:rsidRPr="007C2377">
        <w:rPr>
          <w:sz w:val="20"/>
          <w:szCs w:val="20"/>
          <w:lang w:val="en-US"/>
        </w:rPr>
        <w:t xml:space="preserve"> de la piscine </w:t>
      </w:r>
      <w:proofErr w:type="spellStart"/>
      <w:r w:rsidRPr="007C2377">
        <w:rPr>
          <w:sz w:val="20"/>
          <w:szCs w:val="20"/>
          <w:lang w:val="en-US"/>
        </w:rPr>
        <w:t>est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garanti</w:t>
      </w:r>
      <w:proofErr w:type="spellEnd"/>
      <w:r w:rsidRPr="007C2377">
        <w:rPr>
          <w:sz w:val="20"/>
          <w:szCs w:val="20"/>
          <w:lang w:val="en-US"/>
        </w:rPr>
        <w:t xml:space="preserve"> d'être </w:t>
      </w:r>
      <w:proofErr w:type="spellStart"/>
      <w:r w:rsidRPr="007C2377">
        <w:rPr>
          <w:sz w:val="20"/>
          <w:szCs w:val="20"/>
          <w:lang w:val="en-US"/>
        </w:rPr>
        <w:t>respectueux</w:t>
      </w:r>
      <w:proofErr w:type="spellEnd"/>
      <w:r w:rsidRPr="007C2377">
        <w:rPr>
          <w:sz w:val="20"/>
          <w:szCs w:val="20"/>
          <w:lang w:val="en-US"/>
        </w:rPr>
        <w:t xml:space="preserve"> de </w:t>
      </w:r>
      <w:proofErr w:type="spellStart"/>
      <w:r w:rsidRPr="007C2377">
        <w:rPr>
          <w:sz w:val="20"/>
          <w:szCs w:val="20"/>
          <w:lang w:val="en-US"/>
        </w:rPr>
        <w:t>l'environnement</w:t>
      </w:r>
      <w:proofErr w:type="spellEnd"/>
      <w:r w:rsidRPr="007C2377">
        <w:rPr>
          <w:sz w:val="20"/>
          <w:szCs w:val="20"/>
          <w:lang w:val="en-US"/>
        </w:rPr>
        <w:t xml:space="preserve"> et </w:t>
      </w:r>
      <w:proofErr w:type="spellStart"/>
      <w:r w:rsidRPr="007C2377">
        <w:rPr>
          <w:sz w:val="20"/>
          <w:szCs w:val="20"/>
          <w:lang w:val="en-US"/>
        </w:rPr>
        <w:t>sain</w:t>
      </w:r>
      <w:proofErr w:type="spellEnd"/>
      <w:r w:rsidRPr="007C2377">
        <w:rPr>
          <w:sz w:val="20"/>
          <w:szCs w:val="20"/>
          <w:lang w:val="en-US"/>
        </w:rPr>
        <w:t xml:space="preserve"> tout au long de la </w:t>
      </w:r>
      <w:proofErr w:type="spellStart"/>
      <w:r w:rsidRPr="007C2377">
        <w:rPr>
          <w:sz w:val="20"/>
          <w:szCs w:val="20"/>
          <w:lang w:val="en-US"/>
        </w:rPr>
        <w:t>journée</w:t>
      </w:r>
      <w:proofErr w:type="spellEnd"/>
      <w:r w:rsidRPr="007C2377">
        <w:rPr>
          <w:sz w:val="20"/>
          <w:szCs w:val="20"/>
          <w:lang w:val="en-US"/>
        </w:rPr>
        <w:t xml:space="preserve">. Les </w:t>
      </w:r>
      <w:proofErr w:type="spellStart"/>
      <w:r w:rsidRPr="007C2377">
        <w:rPr>
          <w:sz w:val="20"/>
          <w:szCs w:val="20"/>
          <w:lang w:val="en-US"/>
        </w:rPr>
        <w:t>appareils</w:t>
      </w:r>
      <w:proofErr w:type="spellEnd"/>
      <w:r w:rsidRPr="007C2377">
        <w:rPr>
          <w:sz w:val="20"/>
          <w:szCs w:val="20"/>
          <w:lang w:val="en-US"/>
        </w:rPr>
        <w:t xml:space="preserve"> de </w:t>
      </w:r>
      <w:proofErr w:type="spellStart"/>
      <w:r w:rsidRPr="007C2377">
        <w:rPr>
          <w:sz w:val="20"/>
          <w:szCs w:val="20"/>
          <w:lang w:val="en-US"/>
        </w:rPr>
        <w:t>mesure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garantissent</w:t>
      </w:r>
      <w:proofErr w:type="spellEnd"/>
      <w:r w:rsidRPr="007C2377">
        <w:rPr>
          <w:sz w:val="20"/>
          <w:szCs w:val="20"/>
          <w:lang w:val="en-US"/>
        </w:rPr>
        <w:t xml:space="preserve"> des </w:t>
      </w:r>
      <w:proofErr w:type="spellStart"/>
      <w:r w:rsidRPr="007C2377">
        <w:rPr>
          <w:sz w:val="20"/>
          <w:szCs w:val="20"/>
          <w:lang w:val="en-US"/>
        </w:rPr>
        <w:t>résultats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fiables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comme</w:t>
      </w:r>
      <w:proofErr w:type="spellEnd"/>
      <w:r w:rsidRPr="007C2377">
        <w:rPr>
          <w:sz w:val="20"/>
          <w:szCs w:val="20"/>
          <w:lang w:val="en-US"/>
        </w:rPr>
        <w:t xml:space="preserve"> base pour un dosage parfait des </w:t>
      </w:r>
      <w:proofErr w:type="spellStart"/>
      <w:r w:rsidR="00DC38EC">
        <w:rPr>
          <w:sz w:val="20"/>
          <w:szCs w:val="20"/>
          <w:lang w:val="en-US"/>
        </w:rPr>
        <w:t>p</w:t>
      </w:r>
      <w:r w:rsidR="00DC38EC" w:rsidRPr="00DC38EC">
        <w:rPr>
          <w:sz w:val="20"/>
          <w:szCs w:val="20"/>
          <w:lang w:val="en-US"/>
        </w:rPr>
        <w:t>roduits</w:t>
      </w:r>
      <w:proofErr w:type="spellEnd"/>
      <w:r w:rsidR="00DC38EC" w:rsidRPr="00DC38EC">
        <w:rPr>
          <w:sz w:val="20"/>
          <w:szCs w:val="20"/>
          <w:lang w:val="en-US"/>
        </w:rPr>
        <w:t xml:space="preserve"> </w:t>
      </w:r>
      <w:proofErr w:type="spellStart"/>
      <w:r w:rsidR="00DC38EC" w:rsidRPr="00DC38EC">
        <w:rPr>
          <w:sz w:val="20"/>
          <w:szCs w:val="20"/>
          <w:lang w:val="en-US"/>
        </w:rPr>
        <w:t>d'entretien</w:t>
      </w:r>
      <w:proofErr w:type="spellEnd"/>
      <w:r w:rsidR="00DC38EC" w:rsidRPr="00DC38EC">
        <w:rPr>
          <w:sz w:val="20"/>
          <w:szCs w:val="20"/>
          <w:lang w:val="en-US"/>
        </w:rPr>
        <w:t xml:space="preserve"> de </w:t>
      </w:r>
      <w:proofErr w:type="spellStart"/>
      <w:r w:rsidR="00DC38EC" w:rsidRPr="00DC38EC">
        <w:rPr>
          <w:sz w:val="20"/>
          <w:szCs w:val="20"/>
          <w:lang w:val="en-US"/>
        </w:rPr>
        <w:t>l'eau</w:t>
      </w:r>
      <w:proofErr w:type="spellEnd"/>
      <w:r w:rsidRPr="007C2377">
        <w:rPr>
          <w:sz w:val="20"/>
          <w:szCs w:val="20"/>
          <w:lang w:val="en-US"/>
        </w:rPr>
        <w:t xml:space="preserve">. Avec Green Chemistry, les </w:t>
      </w:r>
      <w:proofErr w:type="spellStart"/>
      <w:r w:rsidRPr="007C2377">
        <w:rPr>
          <w:sz w:val="20"/>
          <w:szCs w:val="20"/>
          <w:lang w:val="en-US"/>
        </w:rPr>
        <w:t>réactifs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nécessaires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protègent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également</w:t>
      </w:r>
      <w:proofErr w:type="spellEnd"/>
      <w:r w:rsidRPr="007C2377">
        <w:rPr>
          <w:sz w:val="20"/>
          <w:szCs w:val="20"/>
          <w:lang w:val="en-US"/>
        </w:rPr>
        <w:t xml:space="preserve"> la santé des </w:t>
      </w:r>
      <w:proofErr w:type="spellStart"/>
      <w:r w:rsidRPr="007C2377">
        <w:rPr>
          <w:sz w:val="20"/>
          <w:szCs w:val="20"/>
          <w:lang w:val="en-US"/>
        </w:rPr>
        <w:t>utilisateurs</w:t>
      </w:r>
      <w:proofErr w:type="spellEnd"/>
      <w:r w:rsidRPr="007C2377">
        <w:rPr>
          <w:sz w:val="20"/>
          <w:szCs w:val="20"/>
          <w:lang w:val="en-US"/>
        </w:rPr>
        <w:t xml:space="preserve"> et des </w:t>
      </w:r>
      <w:proofErr w:type="spellStart"/>
      <w:r w:rsidRPr="007C2377">
        <w:rPr>
          <w:sz w:val="20"/>
          <w:szCs w:val="20"/>
          <w:lang w:val="en-US"/>
        </w:rPr>
        <w:t>nageurs</w:t>
      </w:r>
      <w:proofErr w:type="spellEnd"/>
      <w:r w:rsidRPr="007C2377">
        <w:rPr>
          <w:sz w:val="20"/>
          <w:szCs w:val="20"/>
          <w:lang w:val="en-US"/>
        </w:rPr>
        <w:t xml:space="preserve">, </w:t>
      </w:r>
      <w:proofErr w:type="spellStart"/>
      <w:r w:rsidRPr="007C2377">
        <w:rPr>
          <w:sz w:val="20"/>
          <w:szCs w:val="20"/>
          <w:lang w:val="en-US"/>
        </w:rPr>
        <w:t>protègent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l'environnement</w:t>
      </w:r>
      <w:proofErr w:type="spellEnd"/>
      <w:r w:rsidRPr="007C2377">
        <w:rPr>
          <w:sz w:val="20"/>
          <w:szCs w:val="20"/>
          <w:lang w:val="en-US"/>
        </w:rPr>
        <w:t xml:space="preserve"> et </w:t>
      </w:r>
      <w:proofErr w:type="spellStart"/>
      <w:r w:rsidRPr="007C2377">
        <w:rPr>
          <w:sz w:val="20"/>
          <w:szCs w:val="20"/>
          <w:lang w:val="en-US"/>
        </w:rPr>
        <w:t>offrent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une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durabilité</w:t>
      </w:r>
      <w:proofErr w:type="spellEnd"/>
      <w:r w:rsidRPr="007C2377">
        <w:rPr>
          <w:sz w:val="20"/>
          <w:szCs w:val="20"/>
          <w:lang w:val="en-US"/>
        </w:rPr>
        <w:t xml:space="preserve"> et </w:t>
      </w:r>
      <w:proofErr w:type="spellStart"/>
      <w:r w:rsidRPr="007C2377">
        <w:rPr>
          <w:sz w:val="20"/>
          <w:szCs w:val="20"/>
          <w:lang w:val="en-US"/>
        </w:rPr>
        <w:t>une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efficacité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prouvées</w:t>
      </w:r>
      <w:proofErr w:type="spellEnd"/>
      <w:r w:rsidRPr="007C2377">
        <w:rPr>
          <w:sz w:val="20"/>
          <w:szCs w:val="20"/>
          <w:lang w:val="en-US"/>
        </w:rPr>
        <w:t>.</w:t>
      </w:r>
    </w:p>
    <w:p w:rsidR="00D84164" w:rsidRDefault="007C2377" w:rsidP="007C2377">
      <w:pPr>
        <w:rPr>
          <w:sz w:val="20"/>
          <w:szCs w:val="20"/>
          <w:lang w:val="en-US"/>
        </w:rPr>
      </w:pPr>
      <w:r w:rsidRPr="007C2377">
        <w:rPr>
          <w:sz w:val="20"/>
          <w:szCs w:val="20"/>
          <w:lang w:val="en-US"/>
        </w:rPr>
        <w:t xml:space="preserve">Pendant </w:t>
      </w:r>
      <w:proofErr w:type="spellStart"/>
      <w:r w:rsidRPr="007C2377">
        <w:rPr>
          <w:sz w:val="20"/>
          <w:szCs w:val="20"/>
          <w:lang w:val="en-US"/>
        </w:rPr>
        <w:t>ce</w:t>
      </w:r>
      <w:proofErr w:type="spellEnd"/>
      <w:r w:rsidRPr="007C2377">
        <w:rPr>
          <w:sz w:val="20"/>
          <w:szCs w:val="20"/>
          <w:lang w:val="en-US"/>
        </w:rPr>
        <w:t xml:space="preserve"> temps, Lovibond® continue sur la </w:t>
      </w:r>
      <w:proofErr w:type="spellStart"/>
      <w:r w:rsidRPr="007C2377">
        <w:rPr>
          <w:sz w:val="20"/>
          <w:szCs w:val="20"/>
          <w:lang w:val="en-US"/>
        </w:rPr>
        <w:t>voie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verte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innovante</w:t>
      </w:r>
      <w:proofErr w:type="spellEnd"/>
      <w:r w:rsidRPr="007C2377">
        <w:rPr>
          <w:sz w:val="20"/>
          <w:szCs w:val="20"/>
          <w:lang w:val="en-US"/>
        </w:rPr>
        <w:t xml:space="preserve">. La </w:t>
      </w:r>
      <w:proofErr w:type="spellStart"/>
      <w:r w:rsidRPr="007C2377">
        <w:rPr>
          <w:sz w:val="20"/>
          <w:szCs w:val="20"/>
          <w:lang w:val="en-US"/>
        </w:rPr>
        <w:t>propre</w:t>
      </w:r>
      <w:proofErr w:type="spellEnd"/>
      <w:r w:rsidRPr="007C2377">
        <w:rPr>
          <w:sz w:val="20"/>
          <w:szCs w:val="20"/>
          <w:lang w:val="en-US"/>
        </w:rPr>
        <w:t xml:space="preserve"> recherche et </w:t>
      </w:r>
      <w:proofErr w:type="spellStart"/>
      <w:r w:rsidRPr="007C2377">
        <w:rPr>
          <w:sz w:val="20"/>
          <w:szCs w:val="20"/>
          <w:lang w:val="en-US"/>
        </w:rPr>
        <w:t>développement</w:t>
      </w:r>
      <w:proofErr w:type="spellEnd"/>
      <w:r w:rsidRPr="007C2377">
        <w:rPr>
          <w:sz w:val="20"/>
          <w:szCs w:val="20"/>
          <w:lang w:val="en-US"/>
        </w:rPr>
        <w:t xml:space="preserve"> de la </w:t>
      </w:r>
      <w:proofErr w:type="spellStart"/>
      <w:r w:rsidRPr="007C2377">
        <w:rPr>
          <w:sz w:val="20"/>
          <w:szCs w:val="20"/>
          <w:lang w:val="en-US"/>
        </w:rPr>
        <w:t>société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améliore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continuellement</w:t>
      </w:r>
      <w:proofErr w:type="spellEnd"/>
      <w:r w:rsidRPr="007C2377">
        <w:rPr>
          <w:sz w:val="20"/>
          <w:szCs w:val="20"/>
          <w:lang w:val="en-US"/>
        </w:rPr>
        <w:t xml:space="preserve"> les </w:t>
      </w:r>
      <w:proofErr w:type="spellStart"/>
      <w:r w:rsidRPr="007C2377">
        <w:rPr>
          <w:sz w:val="20"/>
          <w:szCs w:val="20"/>
          <w:lang w:val="en-US"/>
        </w:rPr>
        <w:t>recettes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chimiques</w:t>
      </w:r>
      <w:proofErr w:type="spellEnd"/>
      <w:r w:rsidRPr="007C2377">
        <w:rPr>
          <w:sz w:val="20"/>
          <w:szCs w:val="20"/>
          <w:lang w:val="en-US"/>
        </w:rPr>
        <w:t xml:space="preserve"> du </w:t>
      </w:r>
      <w:proofErr w:type="spellStart"/>
      <w:r w:rsidRPr="007C2377">
        <w:rPr>
          <w:sz w:val="20"/>
          <w:szCs w:val="20"/>
          <w:lang w:val="en-US"/>
        </w:rPr>
        <w:t>portefeuille</w:t>
      </w:r>
      <w:proofErr w:type="spellEnd"/>
      <w:r w:rsidRPr="007C2377">
        <w:rPr>
          <w:sz w:val="20"/>
          <w:szCs w:val="20"/>
          <w:lang w:val="en-US"/>
        </w:rPr>
        <w:t xml:space="preserve"> Lovibond®. </w:t>
      </w:r>
      <w:proofErr w:type="spellStart"/>
      <w:r w:rsidRPr="007C2377">
        <w:rPr>
          <w:sz w:val="20"/>
          <w:szCs w:val="20"/>
          <w:lang w:val="en-US"/>
        </w:rPr>
        <w:t>Soit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dit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en</w:t>
      </w:r>
      <w:proofErr w:type="spellEnd"/>
      <w:r w:rsidRPr="007C2377">
        <w:rPr>
          <w:sz w:val="20"/>
          <w:szCs w:val="20"/>
          <w:lang w:val="en-US"/>
        </w:rPr>
        <w:t xml:space="preserve"> passant, </w:t>
      </w:r>
      <w:proofErr w:type="spellStart"/>
      <w:r w:rsidRPr="007C2377">
        <w:rPr>
          <w:sz w:val="20"/>
          <w:szCs w:val="20"/>
          <w:lang w:val="en-US"/>
        </w:rPr>
        <w:t>l'entreprise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familiale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est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également</w:t>
      </w:r>
      <w:proofErr w:type="spellEnd"/>
      <w:r w:rsidRPr="007C2377">
        <w:rPr>
          <w:sz w:val="20"/>
          <w:szCs w:val="20"/>
          <w:lang w:val="en-US"/>
        </w:rPr>
        <w:t xml:space="preserve"> unique </w:t>
      </w:r>
      <w:proofErr w:type="spellStart"/>
      <w:r w:rsidRPr="007C2377">
        <w:rPr>
          <w:sz w:val="20"/>
          <w:szCs w:val="20"/>
          <w:lang w:val="en-US"/>
        </w:rPr>
        <w:t>dans</w:t>
      </w:r>
      <w:proofErr w:type="spellEnd"/>
      <w:r w:rsidRPr="007C2377">
        <w:rPr>
          <w:sz w:val="20"/>
          <w:szCs w:val="20"/>
          <w:lang w:val="en-US"/>
        </w:rPr>
        <w:t xml:space="preserve"> la production de </w:t>
      </w:r>
      <w:proofErr w:type="spellStart"/>
      <w:r w:rsidRPr="007C2377">
        <w:rPr>
          <w:sz w:val="20"/>
          <w:szCs w:val="20"/>
          <w:lang w:val="en-US"/>
        </w:rPr>
        <w:t>réactifs</w:t>
      </w:r>
      <w:proofErr w:type="spellEnd"/>
      <w:r w:rsidRPr="007C2377">
        <w:rPr>
          <w:sz w:val="20"/>
          <w:szCs w:val="20"/>
          <w:lang w:val="en-US"/>
        </w:rPr>
        <w:t xml:space="preserve">. </w:t>
      </w:r>
      <w:proofErr w:type="spellStart"/>
      <w:r w:rsidRPr="007C2377">
        <w:rPr>
          <w:sz w:val="20"/>
          <w:szCs w:val="20"/>
          <w:lang w:val="en-US"/>
        </w:rPr>
        <w:t>Ici</w:t>
      </w:r>
      <w:proofErr w:type="spellEnd"/>
      <w:r w:rsidRPr="007C2377">
        <w:rPr>
          <w:sz w:val="20"/>
          <w:szCs w:val="20"/>
          <w:lang w:val="en-US"/>
        </w:rPr>
        <w:t xml:space="preserve">, les </w:t>
      </w:r>
      <w:proofErr w:type="spellStart"/>
      <w:r w:rsidR="00DC38EC">
        <w:rPr>
          <w:sz w:val="20"/>
          <w:szCs w:val="20"/>
          <w:lang w:val="en-US"/>
        </w:rPr>
        <w:t>indicateurs</w:t>
      </w:r>
      <w:proofErr w:type="spellEnd"/>
      <w:r w:rsidRPr="007C2377">
        <w:rPr>
          <w:sz w:val="20"/>
          <w:szCs w:val="20"/>
          <w:lang w:val="en-US"/>
        </w:rPr>
        <w:t xml:space="preserve"> se </w:t>
      </w:r>
      <w:proofErr w:type="spellStart"/>
      <w:r w:rsidRPr="007C2377">
        <w:rPr>
          <w:sz w:val="20"/>
          <w:szCs w:val="20"/>
          <w:lang w:val="en-US"/>
        </w:rPr>
        <w:t>présentent</w:t>
      </w:r>
      <w:proofErr w:type="spellEnd"/>
      <w:r w:rsidRPr="007C2377">
        <w:rPr>
          <w:sz w:val="20"/>
          <w:szCs w:val="20"/>
          <w:lang w:val="en-US"/>
        </w:rPr>
        <w:t xml:space="preserve"> sous </w:t>
      </w:r>
      <w:proofErr w:type="spellStart"/>
      <w:r w:rsidRPr="007C2377">
        <w:rPr>
          <w:sz w:val="20"/>
          <w:szCs w:val="20"/>
          <w:lang w:val="en-US"/>
        </w:rPr>
        <w:t>forme</w:t>
      </w:r>
      <w:proofErr w:type="spellEnd"/>
      <w:r w:rsidRPr="007C2377">
        <w:rPr>
          <w:sz w:val="20"/>
          <w:szCs w:val="20"/>
          <w:lang w:val="en-US"/>
        </w:rPr>
        <w:t xml:space="preserve"> de </w:t>
      </w:r>
      <w:proofErr w:type="spellStart"/>
      <w:r w:rsidRPr="007C2377">
        <w:rPr>
          <w:sz w:val="20"/>
          <w:szCs w:val="20"/>
          <w:lang w:val="en-US"/>
        </w:rPr>
        <w:t>comprimés</w:t>
      </w:r>
      <w:proofErr w:type="spellEnd"/>
      <w:r w:rsidRPr="007C2377">
        <w:rPr>
          <w:sz w:val="20"/>
          <w:szCs w:val="20"/>
          <w:lang w:val="en-US"/>
        </w:rPr>
        <w:t xml:space="preserve">, de </w:t>
      </w:r>
      <w:proofErr w:type="spellStart"/>
      <w:r w:rsidRPr="007C2377">
        <w:rPr>
          <w:sz w:val="20"/>
          <w:szCs w:val="20"/>
          <w:lang w:val="en-US"/>
        </w:rPr>
        <w:t>produit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liquide</w:t>
      </w:r>
      <w:proofErr w:type="spellEnd"/>
      <w:r w:rsidR="00DC38EC">
        <w:rPr>
          <w:sz w:val="20"/>
          <w:szCs w:val="20"/>
          <w:lang w:val="en-US"/>
        </w:rPr>
        <w:t>, d</w:t>
      </w:r>
      <w:r w:rsidRPr="007C2377">
        <w:rPr>
          <w:sz w:val="20"/>
          <w:szCs w:val="20"/>
          <w:lang w:val="en-US"/>
        </w:rPr>
        <w:t xml:space="preserve">e </w:t>
      </w:r>
      <w:proofErr w:type="spellStart"/>
      <w:r w:rsidRPr="007C2377">
        <w:rPr>
          <w:sz w:val="20"/>
          <w:szCs w:val="20"/>
          <w:lang w:val="en-US"/>
        </w:rPr>
        <w:t>poudre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="00DC38EC">
        <w:rPr>
          <w:sz w:val="20"/>
          <w:szCs w:val="20"/>
          <w:lang w:val="en-US"/>
        </w:rPr>
        <w:t>ou</w:t>
      </w:r>
      <w:proofErr w:type="spellEnd"/>
      <w:r w:rsidR="00DC38EC">
        <w:rPr>
          <w:sz w:val="20"/>
          <w:szCs w:val="20"/>
          <w:lang w:val="en-US"/>
        </w:rPr>
        <w:t xml:space="preserve"> </w:t>
      </w:r>
      <w:bookmarkStart w:id="0" w:name="_GoBack"/>
      <w:bookmarkEnd w:id="0"/>
      <w:r w:rsidR="00DC38EC">
        <w:rPr>
          <w:sz w:val="20"/>
          <w:szCs w:val="20"/>
          <w:lang w:val="en-US"/>
        </w:rPr>
        <w:t xml:space="preserve">tests de cellules </w:t>
      </w:r>
      <w:r w:rsidRPr="007C2377">
        <w:rPr>
          <w:sz w:val="20"/>
          <w:szCs w:val="20"/>
          <w:lang w:val="en-US"/>
        </w:rPr>
        <w:t xml:space="preserve">sous </w:t>
      </w:r>
      <w:proofErr w:type="spellStart"/>
      <w:r w:rsidRPr="007C2377">
        <w:rPr>
          <w:sz w:val="20"/>
          <w:szCs w:val="20"/>
          <w:lang w:val="en-US"/>
        </w:rPr>
        <w:t>toutes</w:t>
      </w:r>
      <w:proofErr w:type="spellEnd"/>
      <w:r w:rsidRPr="007C2377">
        <w:rPr>
          <w:sz w:val="20"/>
          <w:szCs w:val="20"/>
          <w:lang w:val="en-US"/>
        </w:rPr>
        <w:t xml:space="preserve"> les </w:t>
      </w:r>
      <w:proofErr w:type="spellStart"/>
      <w:r w:rsidRPr="007C2377">
        <w:rPr>
          <w:sz w:val="20"/>
          <w:szCs w:val="20"/>
          <w:lang w:val="en-US"/>
        </w:rPr>
        <w:t>formes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posologiques</w:t>
      </w:r>
      <w:proofErr w:type="spellEnd"/>
      <w:r w:rsidRPr="007C2377">
        <w:rPr>
          <w:sz w:val="20"/>
          <w:szCs w:val="20"/>
          <w:lang w:val="en-US"/>
        </w:rPr>
        <w:t xml:space="preserve"> de </w:t>
      </w:r>
      <w:proofErr w:type="spellStart"/>
      <w:r w:rsidRPr="007C2377">
        <w:rPr>
          <w:sz w:val="20"/>
          <w:szCs w:val="20"/>
          <w:lang w:val="en-US"/>
        </w:rPr>
        <w:t>notre</w:t>
      </w:r>
      <w:proofErr w:type="spellEnd"/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propre</w:t>
      </w:r>
      <w:proofErr w:type="spellEnd"/>
      <w:r w:rsidRPr="007C2377">
        <w:rPr>
          <w:sz w:val="20"/>
          <w:szCs w:val="20"/>
          <w:lang w:val="en-US"/>
        </w:rPr>
        <w:t xml:space="preserve"> production </w:t>
      </w:r>
      <w:r w:rsidR="00DC38EC">
        <w:rPr>
          <w:sz w:val="20"/>
          <w:szCs w:val="20"/>
          <w:lang w:val="en-US"/>
        </w:rPr>
        <w:t>–</w:t>
      </w:r>
      <w:r w:rsidRPr="007C2377">
        <w:rPr>
          <w:sz w:val="20"/>
          <w:szCs w:val="20"/>
          <w:lang w:val="en-US"/>
        </w:rPr>
        <w:t xml:space="preserve"> </w:t>
      </w:r>
      <w:proofErr w:type="spellStart"/>
      <w:r w:rsidRPr="007C2377">
        <w:rPr>
          <w:sz w:val="20"/>
          <w:szCs w:val="20"/>
          <w:lang w:val="en-US"/>
        </w:rPr>
        <w:t>depuis</w:t>
      </w:r>
      <w:proofErr w:type="spellEnd"/>
      <w:r w:rsidRPr="007C2377">
        <w:rPr>
          <w:sz w:val="20"/>
          <w:szCs w:val="20"/>
          <w:lang w:val="en-US"/>
        </w:rPr>
        <w:t xml:space="preserve"> des </w:t>
      </w:r>
      <w:proofErr w:type="spellStart"/>
      <w:r w:rsidRPr="007C2377">
        <w:rPr>
          <w:sz w:val="20"/>
          <w:szCs w:val="20"/>
          <w:lang w:val="en-US"/>
        </w:rPr>
        <w:t>générations</w:t>
      </w:r>
      <w:proofErr w:type="spellEnd"/>
      <w:r w:rsidRPr="007C2377">
        <w:rPr>
          <w:sz w:val="20"/>
          <w:szCs w:val="20"/>
          <w:lang w:val="en-US"/>
        </w:rPr>
        <w:t>.</w:t>
      </w:r>
    </w:p>
    <w:p w:rsidR="007C2377" w:rsidRPr="007C2377" w:rsidRDefault="007C2377" w:rsidP="007C2377">
      <w:pPr>
        <w:rPr>
          <w:sz w:val="20"/>
          <w:szCs w:val="20"/>
          <w:lang w:val="en-US"/>
        </w:rPr>
      </w:pPr>
    </w:p>
    <w:p w:rsidR="00771C0E" w:rsidRPr="00DC38EC" w:rsidRDefault="007C2377">
      <w:pPr>
        <w:rPr>
          <w:lang w:val="en-US"/>
        </w:rPr>
      </w:pPr>
      <w:proofErr w:type="spellStart"/>
      <w:r w:rsidRPr="00DC38EC">
        <w:rPr>
          <w:sz w:val="20"/>
          <w:szCs w:val="20"/>
          <w:lang w:val="en-US"/>
        </w:rPr>
        <w:t>Vous</w:t>
      </w:r>
      <w:proofErr w:type="spellEnd"/>
      <w:r w:rsidRPr="00DC38EC">
        <w:rPr>
          <w:sz w:val="20"/>
          <w:szCs w:val="20"/>
          <w:lang w:val="en-US"/>
        </w:rPr>
        <w:t xml:space="preserve"> </w:t>
      </w:r>
      <w:proofErr w:type="spellStart"/>
      <w:r w:rsidRPr="00DC38EC">
        <w:rPr>
          <w:sz w:val="20"/>
          <w:szCs w:val="20"/>
          <w:lang w:val="en-US"/>
        </w:rPr>
        <w:t>pouvez</w:t>
      </w:r>
      <w:proofErr w:type="spellEnd"/>
      <w:r w:rsidRPr="00DC38EC">
        <w:rPr>
          <w:sz w:val="20"/>
          <w:szCs w:val="20"/>
          <w:lang w:val="en-US"/>
        </w:rPr>
        <w:t xml:space="preserve"> </w:t>
      </w:r>
      <w:proofErr w:type="spellStart"/>
      <w:r w:rsidRPr="00DC38EC">
        <w:rPr>
          <w:sz w:val="20"/>
          <w:szCs w:val="20"/>
          <w:lang w:val="en-US"/>
        </w:rPr>
        <w:t>en</w:t>
      </w:r>
      <w:proofErr w:type="spellEnd"/>
      <w:r w:rsidRPr="00DC38EC">
        <w:rPr>
          <w:sz w:val="20"/>
          <w:szCs w:val="20"/>
          <w:lang w:val="en-US"/>
        </w:rPr>
        <w:t xml:space="preserve"> savoir plus </w:t>
      </w:r>
      <w:proofErr w:type="spellStart"/>
      <w:r w:rsidRPr="00DC38EC">
        <w:rPr>
          <w:sz w:val="20"/>
          <w:szCs w:val="20"/>
          <w:lang w:val="en-US"/>
        </w:rPr>
        <w:t>ici</w:t>
      </w:r>
      <w:proofErr w:type="spellEnd"/>
      <w:r w:rsidRPr="00DC38EC">
        <w:rPr>
          <w:sz w:val="20"/>
          <w:szCs w:val="20"/>
          <w:lang w:val="en-US"/>
        </w:rPr>
        <w:t xml:space="preserve">: www.lovibond.com </w:t>
      </w:r>
      <w:proofErr w:type="spellStart"/>
      <w:r w:rsidRPr="00DC38EC">
        <w:rPr>
          <w:sz w:val="20"/>
          <w:szCs w:val="20"/>
          <w:lang w:val="en-US"/>
        </w:rPr>
        <w:t>ou</w:t>
      </w:r>
      <w:proofErr w:type="spellEnd"/>
      <w:r w:rsidRPr="00DC38EC">
        <w:rPr>
          <w:sz w:val="20"/>
          <w:szCs w:val="20"/>
          <w:lang w:val="en-US"/>
        </w:rPr>
        <w:t xml:space="preserve"> info@lovibond.com</w:t>
      </w:r>
    </w:p>
    <w:p w:rsidR="00E24507" w:rsidRPr="00DC38EC" w:rsidRDefault="00E24507">
      <w:pPr>
        <w:rPr>
          <w:lang w:val="en-US"/>
        </w:rPr>
      </w:pPr>
    </w:p>
    <w:sectPr w:rsidR="00E24507" w:rsidRPr="00DC38EC" w:rsidSect="000E3BD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B2C"/>
    <w:rsid w:val="0002515C"/>
    <w:rsid w:val="000E3BD4"/>
    <w:rsid w:val="0015795E"/>
    <w:rsid w:val="00215817"/>
    <w:rsid w:val="00300EE4"/>
    <w:rsid w:val="003C506D"/>
    <w:rsid w:val="004B34C9"/>
    <w:rsid w:val="00544620"/>
    <w:rsid w:val="0062546D"/>
    <w:rsid w:val="00771C0E"/>
    <w:rsid w:val="007C2377"/>
    <w:rsid w:val="008F7909"/>
    <w:rsid w:val="00995424"/>
    <w:rsid w:val="00996996"/>
    <w:rsid w:val="00C53F5E"/>
    <w:rsid w:val="00C95BF3"/>
    <w:rsid w:val="00CA4B2C"/>
    <w:rsid w:val="00D84164"/>
    <w:rsid w:val="00DC38EC"/>
    <w:rsid w:val="00E24507"/>
    <w:rsid w:val="00F0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499654"/>
  <w15:chartTrackingRefBased/>
  <w15:docId w15:val="{978BB3F9-6621-DD4A-9B3E-3452D52C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2546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254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2020-02-03T14:04:00Z</dcterms:created>
  <dcterms:modified xsi:type="dcterms:W3CDTF">2020-02-04T10:56:00Z</dcterms:modified>
</cp:coreProperties>
</file>